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6B71F4"/>
    <w:p w:rsidR="00EF25F0" w:rsidRPr="00EF25F0" w:rsidRDefault="00EF25F0" w:rsidP="00EF25F0">
      <w:pPr>
        <w:pStyle w:val="NormaleWeb"/>
        <w:jc w:val="center"/>
        <w:rPr>
          <w:rFonts w:ascii="Verdana" w:hAnsi="Verdana"/>
          <w:color w:val="000000"/>
          <w:sz w:val="28"/>
          <w:szCs w:val="28"/>
        </w:rPr>
      </w:pPr>
      <w:r w:rsidRPr="00EF25F0">
        <w:rPr>
          <w:rFonts w:ascii="Verdana" w:hAnsi="Verdana"/>
          <w:color w:val="663300"/>
          <w:sz w:val="28"/>
          <w:szCs w:val="28"/>
        </w:rPr>
        <w:t>LETTERA ENCICLICA</w:t>
      </w:r>
      <w:r w:rsidRPr="00EF25F0">
        <w:rPr>
          <w:rStyle w:val="apple-converted-space"/>
          <w:rFonts w:ascii="Verdana" w:hAnsi="Verdana"/>
          <w:color w:val="663300"/>
          <w:sz w:val="28"/>
          <w:szCs w:val="28"/>
        </w:rPr>
        <w:t> </w:t>
      </w:r>
      <w:r w:rsidRPr="00EF25F0">
        <w:rPr>
          <w:rFonts w:ascii="Verdana" w:hAnsi="Verdana"/>
          <w:color w:val="663300"/>
          <w:sz w:val="28"/>
          <w:szCs w:val="28"/>
        </w:rPr>
        <w:br/>
        <w:t>DEL SOMMO PONTEFICE</w:t>
      </w:r>
      <w:r w:rsidRPr="00EF25F0">
        <w:rPr>
          <w:rStyle w:val="apple-converted-space"/>
          <w:rFonts w:ascii="Verdana" w:hAnsi="Verdana"/>
          <w:color w:val="663300"/>
          <w:sz w:val="28"/>
          <w:szCs w:val="28"/>
        </w:rPr>
        <w:t> </w:t>
      </w:r>
      <w:r w:rsidRPr="00EF25F0">
        <w:rPr>
          <w:rFonts w:ascii="Verdana" w:hAnsi="Verdana"/>
          <w:color w:val="663300"/>
          <w:sz w:val="28"/>
          <w:szCs w:val="28"/>
        </w:rPr>
        <w:br/>
      </w:r>
      <w:r w:rsidRPr="00EF25F0">
        <w:rPr>
          <w:rStyle w:val="Enfasigrassetto"/>
          <w:rFonts w:ascii="Verdana" w:hAnsi="Verdana"/>
          <w:color w:val="663300"/>
          <w:sz w:val="28"/>
          <w:szCs w:val="28"/>
        </w:rPr>
        <w:t>PAOLO PP. VI</w:t>
      </w:r>
    </w:p>
    <w:p w:rsidR="00EF25F0" w:rsidRPr="00EF25F0" w:rsidRDefault="00EF25F0" w:rsidP="00EF25F0">
      <w:pPr>
        <w:pStyle w:val="NormaleWeb"/>
        <w:jc w:val="center"/>
        <w:rPr>
          <w:rFonts w:ascii="Verdana" w:hAnsi="Verdana"/>
          <w:color w:val="000000"/>
          <w:sz w:val="28"/>
          <w:szCs w:val="28"/>
        </w:rPr>
      </w:pPr>
      <w:r w:rsidRPr="00EF25F0">
        <w:rPr>
          <w:rStyle w:val="style3"/>
          <w:rFonts w:ascii="Verdana" w:hAnsi="Verdana"/>
          <w:b/>
          <w:bCs/>
          <w:i/>
          <w:iCs/>
          <w:color w:val="663300"/>
          <w:sz w:val="28"/>
          <w:szCs w:val="28"/>
        </w:rPr>
        <w:t>POPULORUM PROGRESSIO</w:t>
      </w:r>
      <w:r w:rsidRPr="00EF25F0">
        <w:rPr>
          <w:rStyle w:val="apple-converted-space"/>
          <w:rFonts w:ascii="Verdana" w:hAnsi="Verdana"/>
          <w:b/>
          <w:bCs/>
          <w:i/>
          <w:iCs/>
          <w:color w:val="663300"/>
          <w:sz w:val="28"/>
          <w:szCs w:val="28"/>
        </w:rPr>
        <w:t> </w:t>
      </w:r>
    </w:p>
    <w:p w:rsidR="00EF25F0" w:rsidRPr="00EF25F0" w:rsidRDefault="00EF25F0" w:rsidP="00EF25F0">
      <w:pPr>
        <w:pStyle w:val="style1"/>
        <w:jc w:val="center"/>
        <w:rPr>
          <w:rFonts w:ascii="Verdana" w:hAnsi="Verdana"/>
          <w:color w:val="663300"/>
          <w:sz w:val="28"/>
          <w:szCs w:val="28"/>
        </w:rPr>
      </w:pPr>
      <w:r w:rsidRPr="00EF25F0">
        <w:rPr>
          <w:rFonts w:ascii="Verdana" w:hAnsi="Verdana"/>
          <w:color w:val="663300"/>
          <w:sz w:val="28"/>
          <w:szCs w:val="28"/>
        </w:rPr>
        <w:t>SULLO SVILUPPO DEI POPOLI</w:t>
      </w:r>
    </w:p>
    <w:p w:rsidR="00EF25F0" w:rsidRPr="00EF25F0" w:rsidRDefault="00EF25F0" w:rsidP="00EF25F0">
      <w:pPr>
        <w:pStyle w:val="style1"/>
        <w:jc w:val="center"/>
        <w:rPr>
          <w:rFonts w:ascii="Verdana" w:hAnsi="Verdana"/>
          <w:color w:val="663300"/>
        </w:rPr>
      </w:pPr>
      <w:r w:rsidRPr="00EF25F0">
        <w:rPr>
          <w:rFonts w:ascii="Verdana" w:hAnsi="Verdana"/>
          <w:color w:val="663300"/>
        </w:rPr>
        <w:t>(omissis)</w:t>
      </w:r>
    </w:p>
    <w:p w:rsidR="00EF25F0" w:rsidRDefault="00EF25F0" w:rsidP="00EF25F0">
      <w:pPr>
        <w:pStyle w:val="style1"/>
        <w:jc w:val="center"/>
        <w:rPr>
          <w:rFonts w:ascii="Verdana" w:hAnsi="Verdana"/>
          <w:color w:val="663300"/>
        </w:rPr>
      </w:pPr>
    </w:p>
    <w:p w:rsidR="00EF25F0" w:rsidRPr="00EF25F0" w:rsidRDefault="00EF25F0" w:rsidP="00EF25F0">
      <w:pPr>
        <w:pStyle w:val="style1"/>
        <w:jc w:val="center"/>
        <w:rPr>
          <w:rFonts w:ascii="Verdana" w:hAnsi="Verdana"/>
          <w:color w:val="663300"/>
        </w:rPr>
      </w:pPr>
    </w:p>
    <w:p w:rsidR="00EF25F0" w:rsidRPr="00EF25F0" w:rsidRDefault="00EF25F0" w:rsidP="00EF25F0">
      <w:pPr>
        <w:pStyle w:val="NormaleWeb"/>
        <w:rPr>
          <w:rFonts w:ascii="Verdana" w:hAnsi="Verdana"/>
          <w:color w:val="000000"/>
        </w:rPr>
      </w:pPr>
      <w:r w:rsidRPr="00EF25F0">
        <w:rPr>
          <w:rFonts w:ascii="Verdana" w:hAnsi="Verdana"/>
          <w:color w:val="000000"/>
        </w:rPr>
        <w:t> </w:t>
      </w:r>
      <w:r w:rsidRPr="00EF25F0">
        <w:rPr>
          <w:rFonts w:ascii="Verdana" w:hAnsi="Verdana"/>
          <w:b/>
          <w:bCs/>
          <w:i/>
          <w:iCs/>
          <w:color w:val="000000"/>
        </w:rPr>
        <w:t>Ostacoli da superare: nazionalismo e razzismo</w:t>
      </w:r>
    </w:p>
    <w:p w:rsidR="00EF25F0" w:rsidRPr="00EF25F0" w:rsidRDefault="00EF25F0" w:rsidP="00EF25F0">
      <w:pPr>
        <w:pStyle w:val="style1"/>
        <w:jc w:val="center"/>
        <w:rPr>
          <w:rFonts w:ascii="Verdana" w:hAnsi="Verdana"/>
          <w:color w:val="663300"/>
        </w:rPr>
      </w:pPr>
      <w:r w:rsidRPr="00EF25F0">
        <w:rPr>
          <w:rFonts w:ascii="Verdana" w:hAnsi="Verdana"/>
          <w:color w:val="663300"/>
        </w:rPr>
        <w:t>(omissis)</w:t>
      </w:r>
    </w:p>
    <w:p w:rsidR="00EF25F0" w:rsidRPr="00EF25F0" w:rsidRDefault="00EF25F0">
      <w:pPr>
        <w:rPr>
          <w:rFonts w:ascii="Verdana" w:hAnsi="Verdana"/>
          <w:sz w:val="24"/>
          <w:szCs w:val="24"/>
        </w:rPr>
      </w:pPr>
    </w:p>
    <w:p w:rsidR="00EF25F0" w:rsidRPr="00EF25F0" w:rsidRDefault="00EF25F0" w:rsidP="00EF25F0">
      <w:pPr>
        <w:pStyle w:val="NormaleWeb"/>
        <w:jc w:val="center"/>
        <w:rPr>
          <w:rFonts w:ascii="Verdana" w:hAnsi="Verdana"/>
          <w:color w:val="000000"/>
        </w:rPr>
      </w:pPr>
      <w:r w:rsidRPr="00EF25F0">
        <w:rPr>
          <w:rFonts w:ascii="Verdana" w:hAnsi="Verdana"/>
          <w:b/>
          <w:bCs/>
          <w:color w:val="000000"/>
        </w:rPr>
        <w:t>3. La carità universale</w:t>
      </w:r>
    </w:p>
    <w:p w:rsidR="00EF25F0" w:rsidRPr="00EF25F0" w:rsidRDefault="00EF25F0" w:rsidP="00EF25F0">
      <w:pPr>
        <w:pStyle w:val="NormaleWeb"/>
        <w:rPr>
          <w:rFonts w:ascii="Verdana" w:hAnsi="Verdana"/>
          <w:color w:val="000000"/>
        </w:rPr>
      </w:pPr>
      <w:r w:rsidRPr="00EF25F0">
        <w:rPr>
          <w:rFonts w:ascii="Verdana" w:hAnsi="Verdana"/>
          <w:color w:val="000000"/>
        </w:rPr>
        <w:t>66. Il mondo è malato. Il suo male risiede meno nella dilapidazione delle risorse o nel loro accaparramento da parte di alcuni, che nella mancanza di fraternità tra gli uomini e tra i popoli.</w:t>
      </w:r>
    </w:p>
    <w:p w:rsidR="00EF25F0" w:rsidRPr="00EF25F0" w:rsidRDefault="00EF25F0" w:rsidP="00EF25F0">
      <w:pPr>
        <w:pStyle w:val="NormaleWeb"/>
        <w:rPr>
          <w:rFonts w:ascii="Verdana" w:hAnsi="Verdana"/>
          <w:color w:val="000000"/>
        </w:rPr>
      </w:pPr>
      <w:r w:rsidRPr="00EF25F0">
        <w:rPr>
          <w:rFonts w:ascii="Verdana" w:hAnsi="Verdana"/>
          <w:b/>
          <w:bCs/>
          <w:i/>
          <w:iCs/>
          <w:color w:val="000000"/>
        </w:rPr>
        <w:t>Doveri connessi con l'ospitalità</w:t>
      </w:r>
    </w:p>
    <w:p w:rsidR="00EF25F0" w:rsidRPr="00EF25F0" w:rsidRDefault="00EF25F0" w:rsidP="00EF25F0">
      <w:pPr>
        <w:pStyle w:val="NormaleWeb"/>
        <w:rPr>
          <w:rFonts w:ascii="Verdana" w:hAnsi="Verdana"/>
          <w:color w:val="000000"/>
        </w:rPr>
      </w:pPr>
      <w:r w:rsidRPr="00EF25F0">
        <w:rPr>
          <w:rFonts w:ascii="Verdana" w:hAnsi="Verdana"/>
          <w:color w:val="000000"/>
        </w:rPr>
        <w:t>67. Noi non insisteremo mai abbastanza sul dovere dell'accoglienza - dovere di solidarietà umana e di carità cristiana - che incombe sia alle famiglie, sia alle organizzazioni culturali dei paesi ospitanti. Occorre, soprattutto per i giovani, moltiplicare le famiglie e i luoghi atti ad accoglierli. Ciò innanzitutto allo scopo di proteggerli contro la solitudine, il sentimento d'abbandono, la disperazione, che minano ogni capacità di risorsa morale, ma anche per difenderli contro la situazione malsana in cui si trovano, che li forza a paragonare l'estrema povertà della loro patria col lusso e lo spreco donde sono circondati. E ancora: per salvaguardarli dal contagio delle dottrine eversive e dalle tentazioni aggressive cui li espone il ricordo di tanta «miseria immeritata».</w:t>
      </w:r>
      <w:bookmarkStart w:id="0" w:name="_GoBack"/>
      <w:bookmarkEnd w:id="0"/>
      <w:r w:rsidRPr="00EF25F0">
        <w:rPr>
          <w:rFonts w:ascii="Verdana" w:hAnsi="Verdana"/>
          <w:color w:val="000000"/>
        </w:rPr>
        <w:t xml:space="preserve"> Infine soprattutto per dare a loro, insieme con il calore d'una accoglienza fraterna, l'esempio d'una vita sana, il gusto della carità cristiana autentica e fattiva, lo stimolo ad apprezzare i valori spirituali.</w:t>
      </w:r>
    </w:p>
    <w:p w:rsidR="00EF25F0" w:rsidRPr="00EF25F0" w:rsidRDefault="00EF25F0" w:rsidP="00EF25F0">
      <w:pPr>
        <w:pStyle w:val="NormaleWeb"/>
        <w:rPr>
          <w:rFonts w:ascii="Verdana" w:hAnsi="Verdana"/>
          <w:color w:val="000000"/>
        </w:rPr>
      </w:pPr>
      <w:r w:rsidRPr="00EF25F0">
        <w:rPr>
          <w:rFonts w:ascii="Verdana" w:hAnsi="Verdana"/>
          <w:b/>
          <w:bCs/>
          <w:i/>
          <w:iCs/>
          <w:color w:val="000000"/>
        </w:rPr>
        <w:t>Dramma dei giovani studenti e dei lavoratori emigrati</w:t>
      </w:r>
    </w:p>
    <w:p w:rsidR="00EF25F0" w:rsidRPr="00EF25F0" w:rsidRDefault="00EF25F0" w:rsidP="00EF25F0">
      <w:pPr>
        <w:pStyle w:val="NormaleWeb"/>
        <w:rPr>
          <w:rFonts w:ascii="Verdana" w:hAnsi="Verdana"/>
          <w:color w:val="000000"/>
        </w:rPr>
      </w:pPr>
      <w:r w:rsidRPr="00EF25F0">
        <w:rPr>
          <w:rFonts w:ascii="Verdana" w:hAnsi="Verdana"/>
          <w:color w:val="000000"/>
        </w:rPr>
        <w:lastRenderedPageBreak/>
        <w:t>68. È doloroso pensarlo: numerosi giovani, venuti in paesi più progrediti per apprendervi la scienza, la competenza e la cultura che li renderanno più atti a servire la loro patria, vi acquistano certo una formazione di alta qualità, ma finiscono in non rari casi col perdervi il senso dei valori spirituali che spesso erano presenti, come un prezioso patrimonio, nelle civiltà che li avevano visti crescere.</w:t>
      </w:r>
    </w:p>
    <w:p w:rsidR="00EF25F0" w:rsidRPr="00EF25F0" w:rsidRDefault="00EF25F0" w:rsidP="00EF25F0">
      <w:pPr>
        <w:pStyle w:val="NormaleWeb"/>
        <w:rPr>
          <w:rFonts w:ascii="Verdana" w:hAnsi="Verdana"/>
          <w:color w:val="000000"/>
        </w:rPr>
      </w:pPr>
      <w:r w:rsidRPr="00EF25F0">
        <w:rPr>
          <w:rFonts w:ascii="Verdana" w:hAnsi="Verdana"/>
          <w:color w:val="000000"/>
        </w:rPr>
        <w:t>69. La stessa accoglienza è dovuta ai lavoratori emigrati che vivono in condizioni spesso disumane, costretti a spremere il proprio salario per alleviare un po' le famiglie rimaste nella miseria sul suolo natale.</w:t>
      </w:r>
    </w:p>
    <w:p w:rsidR="00EF25F0" w:rsidRPr="00EF25F0" w:rsidRDefault="00EF25F0" w:rsidP="00EF25F0">
      <w:pPr>
        <w:pStyle w:val="style1"/>
        <w:jc w:val="center"/>
        <w:rPr>
          <w:rFonts w:ascii="Verdana" w:hAnsi="Verdana"/>
          <w:color w:val="663300"/>
        </w:rPr>
      </w:pPr>
      <w:r w:rsidRPr="00EF25F0">
        <w:rPr>
          <w:rFonts w:ascii="Verdana" w:hAnsi="Verdana"/>
          <w:color w:val="663300"/>
        </w:rPr>
        <w:t>(omissis)</w:t>
      </w:r>
    </w:p>
    <w:p w:rsidR="00EF25F0" w:rsidRPr="00EF25F0" w:rsidRDefault="00EF25F0">
      <w:pPr>
        <w:rPr>
          <w:rFonts w:ascii="Verdana" w:hAnsi="Verdana"/>
          <w:sz w:val="24"/>
          <w:szCs w:val="24"/>
        </w:rPr>
      </w:pPr>
    </w:p>
    <w:p w:rsidR="00EF25F0" w:rsidRPr="00EF25F0" w:rsidRDefault="00EF25F0">
      <w:pPr>
        <w:rPr>
          <w:rFonts w:ascii="Verdana" w:hAnsi="Verdana"/>
          <w:sz w:val="24"/>
          <w:szCs w:val="24"/>
        </w:rPr>
      </w:pPr>
      <w:r w:rsidRPr="00EF25F0">
        <w:rPr>
          <w:rFonts w:ascii="Verdana" w:hAnsi="Verdana"/>
          <w:i/>
          <w:iCs/>
          <w:color w:val="000000"/>
          <w:sz w:val="24"/>
          <w:szCs w:val="24"/>
        </w:rPr>
        <w:t>Roma, presso San Pietro, il 26 marzo, solennità della risurrezione di nostro Signore Gesù Cristo, dell'anno 1967, IV del Nostro pontificato.</w:t>
      </w:r>
      <w:r w:rsidRPr="00EF25F0">
        <w:rPr>
          <w:rFonts w:ascii="Verdana" w:hAnsi="Verdana"/>
          <w:color w:val="000000"/>
          <w:sz w:val="24"/>
          <w:szCs w:val="24"/>
        </w:rPr>
        <w:t> </w:t>
      </w:r>
    </w:p>
    <w:sectPr w:rsidR="00EF25F0" w:rsidRPr="00EF25F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F0" w:rsidRDefault="00EF25F0" w:rsidP="00EF25F0">
      <w:pPr>
        <w:spacing w:after="0" w:line="240" w:lineRule="auto"/>
      </w:pPr>
      <w:r>
        <w:separator/>
      </w:r>
    </w:p>
  </w:endnote>
  <w:endnote w:type="continuationSeparator" w:id="0">
    <w:p w:rsidR="00EF25F0" w:rsidRDefault="00EF25F0" w:rsidP="00EF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F0" w:rsidRPr="00EF25F0" w:rsidRDefault="00EF25F0">
    <w:pPr>
      <w:pStyle w:val="Pidipagina"/>
      <w:rPr>
        <w:rFonts w:ascii="Verdana" w:hAnsi="Verdana"/>
        <w:sz w:val="20"/>
        <w:szCs w:val="20"/>
      </w:rPr>
    </w:pPr>
    <w:r w:rsidRPr="00EF25F0">
      <w:rPr>
        <w:rFonts w:ascii="Verdana" w:hAnsi="Verdana"/>
        <w:sz w:val="20"/>
        <w:szCs w:val="20"/>
      </w:rPr>
      <w:t>Doc</w:t>
    </w:r>
    <w:r>
      <w:rPr>
        <w:rFonts w:ascii="Verdana" w:hAnsi="Verdana"/>
        <w:sz w:val="20"/>
        <w:szCs w:val="20"/>
      </w:rPr>
      <w:t>umenti pontifici e della Santa S</w:t>
    </w:r>
    <w:r w:rsidRPr="00EF25F0">
      <w:rPr>
        <w:rFonts w:ascii="Verdana" w:hAnsi="Verdana"/>
        <w:sz w:val="20"/>
        <w:szCs w:val="20"/>
      </w:rPr>
      <w:t>ede</w:t>
    </w:r>
    <w:r>
      <w:rPr>
        <w:rFonts w:ascii="Verdana" w:hAnsi="Verdana"/>
        <w:sz w:val="20"/>
        <w:szCs w:val="20"/>
      </w:rPr>
      <w:t xml:space="preserve">.    </w:t>
    </w:r>
    <w:proofErr w:type="spellStart"/>
    <w:r w:rsidRPr="00EF25F0">
      <w:rPr>
        <w:rFonts w:ascii="Verdana" w:hAnsi="Verdana"/>
        <w:i/>
        <w:sz w:val="20"/>
        <w:szCs w:val="20"/>
      </w:rPr>
      <w:t>Populorum</w:t>
    </w:r>
    <w:proofErr w:type="spellEnd"/>
    <w:r w:rsidRPr="00EF25F0">
      <w:rPr>
        <w:rFonts w:ascii="Verdana" w:hAnsi="Verdana"/>
        <w:i/>
        <w:sz w:val="20"/>
        <w:szCs w:val="20"/>
      </w:rPr>
      <w:t xml:space="preserve"> </w:t>
    </w:r>
    <w:proofErr w:type="spellStart"/>
    <w:r w:rsidRPr="00EF25F0">
      <w:rPr>
        <w:rFonts w:ascii="Verdana" w:hAnsi="Verdana"/>
        <w:i/>
        <w:sz w:val="20"/>
        <w:szCs w:val="20"/>
      </w:rPr>
      <w:t>progressio</w:t>
    </w:r>
    <w:proofErr w:type="spellEnd"/>
    <w:r>
      <w:rPr>
        <w:rFonts w:ascii="Verdana" w:hAnsi="Verdana"/>
        <w:sz w:val="20"/>
        <w:szCs w:val="20"/>
      </w:rPr>
      <w:t xml:space="preserve">. Lettera enciclica di S.S. </w:t>
    </w:r>
    <w:proofErr w:type="spellStart"/>
    <w:r>
      <w:rPr>
        <w:rFonts w:ascii="Verdana" w:hAnsi="Verdana"/>
        <w:sz w:val="20"/>
        <w:szCs w:val="20"/>
      </w:rPr>
      <w:t>PaoloVI</w:t>
    </w:r>
    <w:proofErr w:type="spellEnd"/>
    <w:r>
      <w:rPr>
        <w:rFonts w:ascii="Verdana" w:hAnsi="Verdana"/>
        <w:sz w:val="20"/>
        <w:szCs w:val="20"/>
      </w:rPr>
      <w:t>. 1967.</w:t>
    </w:r>
  </w:p>
  <w:p w:rsidR="00EF25F0" w:rsidRPr="00EF25F0" w:rsidRDefault="00EF25F0">
    <w:pPr>
      <w:pStyle w:val="Pidipagin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F0" w:rsidRDefault="00EF25F0" w:rsidP="00EF25F0">
      <w:pPr>
        <w:spacing w:after="0" w:line="240" w:lineRule="auto"/>
      </w:pPr>
      <w:r>
        <w:separator/>
      </w:r>
    </w:p>
  </w:footnote>
  <w:footnote w:type="continuationSeparator" w:id="0">
    <w:p w:rsidR="00EF25F0" w:rsidRDefault="00EF25F0" w:rsidP="00EF2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69314"/>
      <w:docPartObj>
        <w:docPartGallery w:val="Page Numbers (Top of Page)"/>
        <w:docPartUnique/>
      </w:docPartObj>
    </w:sdtPr>
    <w:sdtEndPr/>
    <w:sdtContent>
      <w:p w:rsidR="00EF25F0" w:rsidRDefault="00EF25F0">
        <w:pPr>
          <w:pStyle w:val="Intestazione"/>
          <w:jc w:val="right"/>
        </w:pPr>
        <w:r>
          <w:fldChar w:fldCharType="begin"/>
        </w:r>
        <w:r>
          <w:instrText>PAGE   \* MERGEFORMAT</w:instrText>
        </w:r>
        <w:r>
          <w:fldChar w:fldCharType="separate"/>
        </w:r>
        <w:r w:rsidR="003D3A67">
          <w:rPr>
            <w:noProof/>
          </w:rPr>
          <w:t>1</w:t>
        </w:r>
        <w:r>
          <w:fldChar w:fldCharType="end"/>
        </w:r>
      </w:p>
    </w:sdtContent>
  </w:sdt>
  <w:p w:rsidR="00EF25F0" w:rsidRDefault="00EF25F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F0"/>
    <w:rsid w:val="003D3A67"/>
    <w:rsid w:val="006B71F4"/>
    <w:rsid w:val="00EF25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25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F25F0"/>
  </w:style>
  <w:style w:type="character" w:styleId="Enfasigrassetto">
    <w:name w:val="Strong"/>
    <w:basedOn w:val="Carpredefinitoparagrafo"/>
    <w:uiPriority w:val="22"/>
    <w:qFormat/>
    <w:rsid w:val="00EF25F0"/>
    <w:rPr>
      <w:b/>
      <w:bCs/>
    </w:rPr>
  </w:style>
  <w:style w:type="character" w:customStyle="1" w:styleId="style3">
    <w:name w:val="style3"/>
    <w:basedOn w:val="Carpredefinitoparagrafo"/>
    <w:rsid w:val="00EF25F0"/>
  </w:style>
  <w:style w:type="character" w:styleId="Collegamentoipertestuale">
    <w:name w:val="Hyperlink"/>
    <w:basedOn w:val="Carpredefinitoparagrafo"/>
    <w:uiPriority w:val="99"/>
    <w:semiHidden/>
    <w:unhideWhenUsed/>
    <w:rsid w:val="00EF25F0"/>
    <w:rPr>
      <w:color w:val="0000FF"/>
      <w:u w:val="single"/>
    </w:rPr>
  </w:style>
  <w:style w:type="paragraph" w:customStyle="1" w:styleId="style1">
    <w:name w:val="style1"/>
    <w:basedOn w:val="Normale"/>
    <w:rsid w:val="00EF2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F25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5F0"/>
  </w:style>
  <w:style w:type="paragraph" w:styleId="Pidipagina">
    <w:name w:val="footer"/>
    <w:basedOn w:val="Normale"/>
    <w:link w:val="PidipaginaCarattere"/>
    <w:uiPriority w:val="99"/>
    <w:unhideWhenUsed/>
    <w:rsid w:val="00EF25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5F0"/>
  </w:style>
  <w:style w:type="paragraph" w:styleId="Testofumetto">
    <w:name w:val="Balloon Text"/>
    <w:basedOn w:val="Normale"/>
    <w:link w:val="TestofumettoCarattere"/>
    <w:uiPriority w:val="99"/>
    <w:semiHidden/>
    <w:unhideWhenUsed/>
    <w:rsid w:val="00EF25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25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F25F0"/>
  </w:style>
  <w:style w:type="character" w:styleId="Enfasigrassetto">
    <w:name w:val="Strong"/>
    <w:basedOn w:val="Carpredefinitoparagrafo"/>
    <w:uiPriority w:val="22"/>
    <w:qFormat/>
    <w:rsid w:val="00EF25F0"/>
    <w:rPr>
      <w:b/>
      <w:bCs/>
    </w:rPr>
  </w:style>
  <w:style w:type="character" w:customStyle="1" w:styleId="style3">
    <w:name w:val="style3"/>
    <w:basedOn w:val="Carpredefinitoparagrafo"/>
    <w:rsid w:val="00EF25F0"/>
  </w:style>
  <w:style w:type="character" w:styleId="Collegamentoipertestuale">
    <w:name w:val="Hyperlink"/>
    <w:basedOn w:val="Carpredefinitoparagrafo"/>
    <w:uiPriority w:val="99"/>
    <w:semiHidden/>
    <w:unhideWhenUsed/>
    <w:rsid w:val="00EF25F0"/>
    <w:rPr>
      <w:color w:val="0000FF"/>
      <w:u w:val="single"/>
    </w:rPr>
  </w:style>
  <w:style w:type="paragraph" w:customStyle="1" w:styleId="style1">
    <w:name w:val="style1"/>
    <w:basedOn w:val="Normale"/>
    <w:rsid w:val="00EF2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F25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5F0"/>
  </w:style>
  <w:style w:type="paragraph" w:styleId="Pidipagina">
    <w:name w:val="footer"/>
    <w:basedOn w:val="Normale"/>
    <w:link w:val="PidipaginaCarattere"/>
    <w:uiPriority w:val="99"/>
    <w:unhideWhenUsed/>
    <w:rsid w:val="00EF25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5F0"/>
  </w:style>
  <w:style w:type="paragraph" w:styleId="Testofumetto">
    <w:name w:val="Balloon Text"/>
    <w:basedOn w:val="Normale"/>
    <w:link w:val="TestofumettoCarattere"/>
    <w:uiPriority w:val="99"/>
    <w:semiHidden/>
    <w:unhideWhenUsed/>
    <w:rsid w:val="00EF25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3955">
      <w:bodyDiv w:val="1"/>
      <w:marLeft w:val="0"/>
      <w:marRight w:val="0"/>
      <w:marTop w:val="0"/>
      <w:marBottom w:val="0"/>
      <w:divBdr>
        <w:top w:val="none" w:sz="0" w:space="0" w:color="auto"/>
        <w:left w:val="none" w:sz="0" w:space="0" w:color="auto"/>
        <w:bottom w:val="none" w:sz="0" w:space="0" w:color="auto"/>
        <w:right w:val="none" w:sz="0" w:space="0" w:color="auto"/>
      </w:divBdr>
    </w:div>
    <w:div w:id="12219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2013-10-14T19:10:00Z</dcterms:created>
  <dcterms:modified xsi:type="dcterms:W3CDTF">2013-11-04T20:34:00Z</dcterms:modified>
</cp:coreProperties>
</file>